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2A" w:rsidRPr="0087733A" w:rsidRDefault="00977D2A" w:rsidP="00977D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_GoBack"/>
      <w:r w:rsidRPr="0087733A">
        <w:rPr>
          <w:rFonts w:ascii="Times New Roman" w:hAnsi="Times New Roman" w:cs="Times New Roman"/>
          <w:b/>
        </w:rPr>
        <w:t>Правила пользования</w:t>
      </w:r>
      <w:bookmarkEnd w:id="0"/>
      <w:r w:rsidRPr="0087733A">
        <w:rPr>
          <w:rFonts w:ascii="Times New Roman" w:hAnsi="Times New Roman" w:cs="Times New Roman"/>
          <w:b/>
        </w:rPr>
        <w:t xml:space="preserve"> Торгово-развлекательным центром, Офисным центром</w:t>
      </w:r>
    </w:p>
    <w:p w:rsidR="00977D2A" w:rsidRPr="0087733A" w:rsidRDefault="00977D2A" w:rsidP="00977D2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87733A">
        <w:rPr>
          <w:rFonts w:ascii="Times New Roman" w:hAnsi="Times New Roman" w:cs="Times New Roman"/>
          <w:b/>
          <w:bCs/>
          <w:u w:val="single"/>
        </w:rPr>
        <w:t>Взаимоотношения.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Субарендатор обязан обеспечить сотрудникам Администрации ТРЦ по предварительному уведомлению, возможность беспрепятственного доступа в любое время суток в любую часть Помещения Субарендатора (магазина, предприятия общественного питания, бытового обслуживания) далее - «Помещение» с целью:</w:t>
      </w:r>
    </w:p>
    <w:p w:rsidR="00977D2A" w:rsidRPr="0087733A" w:rsidRDefault="00977D2A" w:rsidP="00977D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проверки соблюдения Субарендатором условий Договора субаренды и настоящих Правил;</w:t>
      </w:r>
    </w:p>
    <w:p w:rsidR="00977D2A" w:rsidRPr="0087733A" w:rsidRDefault="00977D2A" w:rsidP="00977D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проведения проверок технического состояния Помещения.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 случае возникновения чрезвычайных обстоятельств (включая, среди прочего, пожар, затопление, сбой в работе или выход из строя инженерных систем, совершение незаконных действий) Администрация ТРЦ, работники коммунальных и аварийно-технических служб имеют право незамедлительного, беспрепятственного доступа в Помещение в любое время суток, без какого-либо предварительного уведомления Субарендатора с целью предотвращения или ликвидации таких чрезвычайных ситуаций или их последствий. Вскрытие Помещения производится </w:t>
      </w:r>
      <w:proofErr w:type="spellStart"/>
      <w:r w:rsidRPr="0087733A">
        <w:rPr>
          <w:rFonts w:ascii="Times New Roman" w:hAnsi="Times New Roman" w:cs="Times New Roman"/>
        </w:rPr>
        <w:t>комиссионно</w:t>
      </w:r>
      <w:proofErr w:type="spellEnd"/>
      <w:r w:rsidRPr="0087733A">
        <w:rPr>
          <w:rFonts w:ascii="Times New Roman" w:hAnsi="Times New Roman" w:cs="Times New Roman"/>
        </w:rPr>
        <w:t xml:space="preserve"> во главе со Старшим смены службы безопасности, о чем составляется </w:t>
      </w:r>
      <w:r w:rsidRPr="0087733A">
        <w:rPr>
          <w:rFonts w:ascii="Times New Roman" w:hAnsi="Times New Roman" w:cs="Times New Roman"/>
          <w:bCs/>
        </w:rPr>
        <w:t>Акт вскрытия Помещения при чрезвычайных ситуациях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не должен производить, или позволять производить любой беспокойный шум, беспокоить других арендаторов ТРЦ посредством игры на музыкальных инструментах, переговорными устройствами, шумом немузыкального характера, свистом, пением, либо каким-то другим способом.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Работники </w:t>
      </w:r>
      <w:r w:rsidRPr="0087733A">
        <w:rPr>
          <w:rFonts w:ascii="Times New Roman" w:hAnsi="Times New Roman" w:cs="Times New Roman"/>
          <w:bCs/>
        </w:rPr>
        <w:t xml:space="preserve">Субарендатора </w:t>
      </w:r>
      <w:r w:rsidRPr="0087733A">
        <w:rPr>
          <w:rFonts w:ascii="Times New Roman" w:hAnsi="Times New Roman" w:cs="Times New Roman"/>
        </w:rPr>
        <w:t>должны немедленно информировать Администрацию ТРЦ о ставших им известными:</w:t>
      </w:r>
    </w:p>
    <w:p w:rsidR="00977D2A" w:rsidRPr="0087733A" w:rsidRDefault="00977D2A" w:rsidP="00977D2A">
      <w:pPr>
        <w:numPr>
          <w:ilvl w:val="0"/>
          <w:numId w:val="4"/>
        </w:numPr>
        <w:tabs>
          <w:tab w:val="num" w:pos="0"/>
          <w:tab w:val="num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инцидентах и чрезвычайных обстоятельствах, которые влекут или могут повлечь за собой угрозу жизни людей, целостности имущества;</w:t>
      </w:r>
    </w:p>
    <w:p w:rsidR="00977D2A" w:rsidRPr="0087733A" w:rsidRDefault="00977D2A" w:rsidP="00977D2A">
      <w:pPr>
        <w:numPr>
          <w:ilvl w:val="0"/>
          <w:numId w:val="4"/>
        </w:numPr>
        <w:tabs>
          <w:tab w:val="num" w:pos="0"/>
          <w:tab w:val="num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технических неполадках коммуникаций и технических средств охраны, сигнализации и пожаротушения;</w:t>
      </w:r>
    </w:p>
    <w:p w:rsidR="00977D2A" w:rsidRPr="0087733A" w:rsidRDefault="00977D2A" w:rsidP="00977D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любых повреждениях или разрушениях Помещения, или других площадей ТРЦ;</w:t>
      </w:r>
    </w:p>
    <w:p w:rsidR="00977D2A" w:rsidRPr="0087733A" w:rsidRDefault="00977D2A" w:rsidP="00977D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осуществления необходимых профилактических и ремонтных работ;</w:t>
      </w:r>
    </w:p>
    <w:p w:rsidR="00977D2A" w:rsidRPr="0087733A" w:rsidRDefault="00977D2A" w:rsidP="00977D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 времени работы вне графика;</w:t>
      </w:r>
    </w:p>
    <w:p w:rsidR="00977D2A" w:rsidRPr="0087733A" w:rsidRDefault="00977D2A" w:rsidP="00977D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 неэтическом поведении сотрудников службы безопасности, если данные действия не связаны с пресечением преступного деяния.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Администрация заблаговременно оповещает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а о плановой приостановке предоставления коммунальных услуг, однако Администрация не несет ответственности за какой-либо ущерб, который может быть причинен оборудованию </w:t>
      </w:r>
      <w:r w:rsidRPr="0087733A">
        <w:rPr>
          <w:rFonts w:ascii="Times New Roman" w:hAnsi="Times New Roman" w:cs="Times New Roman"/>
          <w:bCs/>
        </w:rPr>
        <w:t>Субарендатора</w:t>
      </w:r>
      <w:r w:rsidRPr="0087733A">
        <w:rPr>
          <w:rFonts w:ascii="Times New Roman" w:hAnsi="Times New Roman" w:cs="Times New Roman"/>
        </w:rPr>
        <w:t xml:space="preserve"> такой приостановкой. При этом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производит оплату коммунальных услуг в соответствии с условиями Договора Субаренды.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Требования </w:t>
      </w:r>
      <w:r w:rsidRPr="0087733A">
        <w:rPr>
          <w:rFonts w:ascii="Times New Roman" w:hAnsi="Times New Roman" w:cs="Times New Roman"/>
          <w:bCs/>
        </w:rPr>
        <w:t>Субарендатора</w:t>
      </w:r>
      <w:r w:rsidRPr="0087733A">
        <w:rPr>
          <w:rFonts w:ascii="Times New Roman" w:hAnsi="Times New Roman" w:cs="Times New Roman"/>
        </w:rPr>
        <w:t xml:space="preserve"> будут рассматриваться только в письменном виде, которые следует направлять в адрес Администрации ТРЦ.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Любая маркетинговая деятельность, общественный опрос, реклама в поддержку торговли, торговля с лотков внутри и снаружи ТРЦ, или на автостоянке разрешается только с письменного согласия Арендатора.  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>у запрещается без согласия Администрации вести любую коммерческую и не коммерческую деятельность в ТРЦ за пределами арендуемого им Помещения и на прилегающей территории.</w:t>
      </w:r>
    </w:p>
    <w:p w:rsidR="00977D2A" w:rsidRPr="0087733A" w:rsidRDefault="00977D2A" w:rsidP="00977D2A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На территории ТРЦ запрещаются сборы пожертвований, митинги, религиозная и другая пропаганда.</w:t>
      </w:r>
    </w:p>
    <w:p w:rsidR="00977D2A" w:rsidRPr="0087733A" w:rsidRDefault="00977D2A" w:rsidP="00977D2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Ведение коммерческой деятельности.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  <w:b/>
        </w:rPr>
        <w:t>Субарендатор обязан:</w:t>
      </w:r>
    </w:p>
    <w:p w:rsidR="00977D2A" w:rsidRPr="0087733A" w:rsidRDefault="00977D2A" w:rsidP="00977D2A">
      <w:pPr>
        <w:numPr>
          <w:ilvl w:val="0"/>
          <w:numId w:val="5"/>
        </w:numPr>
        <w:tabs>
          <w:tab w:val="num" w:pos="0"/>
          <w:tab w:val="num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Использовать Помещение в целях Разрешенного использования в течение всего Срока Аренды;</w:t>
      </w:r>
    </w:p>
    <w:p w:rsidR="00977D2A" w:rsidRPr="0087733A" w:rsidRDefault="00977D2A" w:rsidP="00977D2A">
      <w:pPr>
        <w:numPr>
          <w:ilvl w:val="0"/>
          <w:numId w:val="5"/>
        </w:numPr>
        <w:tabs>
          <w:tab w:val="num" w:pos="0"/>
          <w:tab w:val="num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Осуществлять свою деятельность в Помещении в соответствии с общепринятыми нормами делового оборота и деловой этики;</w:t>
      </w:r>
    </w:p>
    <w:p w:rsidR="00977D2A" w:rsidRPr="0087733A" w:rsidRDefault="00977D2A" w:rsidP="00977D2A">
      <w:pPr>
        <w:numPr>
          <w:ilvl w:val="0"/>
          <w:numId w:val="5"/>
        </w:numPr>
        <w:tabs>
          <w:tab w:val="num" w:pos="0"/>
          <w:tab w:val="num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При размещении и хранении товаров и оборудования строго руководствоваться санитарными нормами и требованиями противопожарной безопасности;</w:t>
      </w:r>
    </w:p>
    <w:p w:rsidR="00977D2A" w:rsidRPr="0087733A" w:rsidRDefault="00977D2A" w:rsidP="00977D2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lastRenderedPageBreak/>
        <w:t xml:space="preserve">Арендуемое Помещение не может быть использовано в безнравственных и незаконных целях, для проживания, ночлега или хранения личных вещей, за исключением товаров, предназначенных для ведения деловой активности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>а.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Входные двери, стеклянный купол, окна, и пр., которые отражают и пропускают свет в залы, коридоры или другие помещения общего пользования, в пределах границ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не должны быть закрыты или чем-либо заставлены.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Запрещается создавать препятствия нормальному функционированию инженерных коммуникаций (Система пожаротушения, система вентиляции отопления и кондиционирования, электропитание и т. д.).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не имеет права без оформленного в установленном порядке письменного согласования с Арендатором производить перенос инженерных сетей.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Субарендатору</w:t>
      </w:r>
      <w:r w:rsidRPr="0087733A">
        <w:rPr>
          <w:rFonts w:ascii="Times New Roman" w:hAnsi="Times New Roman" w:cs="Times New Roman"/>
        </w:rPr>
        <w:t xml:space="preserve">, его сотрудникам, агентам, посетителям запрещено приносить горючие и взрывоопасные смеси, химические вещества, кроме жидкостей и растворителей для производства уборки и чистки в необходимых количествах, для нормального функционирования торгового </w:t>
      </w:r>
      <w:r w:rsidRPr="0087733A">
        <w:rPr>
          <w:rFonts w:ascii="Times New Roman" w:hAnsi="Times New Roman" w:cs="Times New Roman"/>
          <w:bCs/>
        </w:rPr>
        <w:t>Помещения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Субарендатор обязан выполнять требования Управления по делам ГО и ЧС по вопросу предупреждения чрезвычайных ситуаций. Субарендатор обязан обеспечивать беспрепятственный и незамедлительный доступ оперативного персонала Арендатора в любые помещения Субарендатора, в сопровождении представителя Субарендатора, в случае срабатывания системы пожарной сигнализации.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Субарендатор обязан строго соблюдать требования противопожарной безопасности внутри арендуемого </w:t>
      </w:r>
      <w:r w:rsidRPr="0087733A">
        <w:rPr>
          <w:rFonts w:ascii="Times New Roman" w:hAnsi="Times New Roman" w:cs="Times New Roman"/>
          <w:bCs/>
        </w:rPr>
        <w:t>Помещения</w:t>
      </w:r>
      <w:r w:rsidRPr="0087733A">
        <w:rPr>
          <w:rFonts w:ascii="Times New Roman" w:hAnsi="Times New Roman" w:cs="Times New Roman"/>
        </w:rPr>
        <w:t xml:space="preserve"> и в случае обнаружения пожара или угрозы пожара в </w:t>
      </w:r>
      <w:r w:rsidRPr="0087733A">
        <w:rPr>
          <w:rFonts w:ascii="Times New Roman" w:hAnsi="Times New Roman" w:cs="Times New Roman"/>
          <w:bCs/>
        </w:rPr>
        <w:t>Помещении</w:t>
      </w:r>
      <w:r w:rsidRPr="0087733A">
        <w:rPr>
          <w:rFonts w:ascii="Times New Roman" w:hAnsi="Times New Roman" w:cs="Times New Roman"/>
        </w:rPr>
        <w:t xml:space="preserve">, немедленно сообщает об этом Администрации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. 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 xml:space="preserve">Субарендатор </w:t>
      </w:r>
      <w:r w:rsidRPr="0087733A">
        <w:rPr>
          <w:rFonts w:ascii="Times New Roman" w:hAnsi="Times New Roman" w:cs="Times New Roman"/>
        </w:rPr>
        <w:t xml:space="preserve">не должен допускать перегрузки полов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  <w:r w:rsidRPr="0087733A">
        <w:rPr>
          <w:rFonts w:ascii="Times New Roman" w:hAnsi="Times New Roman" w:cs="Times New Roman"/>
          <w:bCs/>
        </w:rPr>
        <w:t xml:space="preserve"> Субарендатор </w:t>
      </w:r>
      <w:r w:rsidRPr="0087733A">
        <w:rPr>
          <w:rFonts w:ascii="Times New Roman" w:hAnsi="Times New Roman" w:cs="Times New Roman"/>
        </w:rPr>
        <w:t xml:space="preserve">должен заблаговременно информировать Арендатора о предстоящих поставках в свое </w:t>
      </w:r>
      <w:r w:rsidRPr="0087733A">
        <w:rPr>
          <w:rFonts w:ascii="Times New Roman" w:hAnsi="Times New Roman" w:cs="Times New Roman"/>
          <w:bCs/>
        </w:rPr>
        <w:t>Помещение</w:t>
      </w:r>
      <w:r w:rsidRPr="0087733A">
        <w:rPr>
          <w:rFonts w:ascii="Times New Roman" w:hAnsi="Times New Roman" w:cs="Times New Roman"/>
        </w:rPr>
        <w:t xml:space="preserve">. При отсутствии предварительного письменного согласия Арендатора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, его сотрудники, агенты, подрядчики и посетители не имеют права перемещать в пределах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а также собирать или возводить сейфы, любые грузы, офисное или торговое оборудование, мебель или крупногабаритные предметы, которые могут нанести повреждения </w:t>
      </w:r>
      <w:r w:rsidRPr="0087733A">
        <w:rPr>
          <w:rFonts w:ascii="Times New Roman" w:hAnsi="Times New Roman" w:cs="Times New Roman"/>
          <w:bCs/>
        </w:rPr>
        <w:t>Зданию</w:t>
      </w:r>
      <w:r w:rsidRPr="0087733A">
        <w:rPr>
          <w:rFonts w:ascii="Times New Roman" w:hAnsi="Times New Roman" w:cs="Times New Roman"/>
        </w:rPr>
        <w:t xml:space="preserve">. Все такие перемещения товаров, сейфов, грузов, мебели или крупногабаритных предметов любого характера должны совершаться с письменного разрешения Арендатора в часы, определяемые Арендатором. Арендатор имеет право производить осмотр всех грузов, поступающих в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а также удалять с территории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любые грузы, нахождение которых в пределах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нарушает условия Договора Аренды, в том числе настоящих Правил. Любой ущерб, нанесенный </w:t>
      </w:r>
      <w:r w:rsidRPr="0087733A">
        <w:rPr>
          <w:rFonts w:ascii="Times New Roman" w:hAnsi="Times New Roman" w:cs="Times New Roman"/>
          <w:bCs/>
        </w:rPr>
        <w:t>Зданию</w:t>
      </w:r>
      <w:r w:rsidRPr="0087733A">
        <w:rPr>
          <w:rFonts w:ascii="Times New Roman" w:hAnsi="Times New Roman" w:cs="Times New Roman"/>
        </w:rPr>
        <w:t xml:space="preserve"> в результате перемещения либо работы любого такого оборудования или мебели, подлежит компенсации </w:t>
      </w:r>
      <w:r w:rsidRPr="0087733A">
        <w:rPr>
          <w:rFonts w:ascii="Times New Roman" w:hAnsi="Times New Roman" w:cs="Times New Roman"/>
          <w:bCs/>
        </w:rPr>
        <w:t>Субарендатором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не имеет права без оформленного в установленном порядке письменного согласования с Арендатором </w:t>
      </w:r>
      <w:r w:rsidRPr="0087733A">
        <w:rPr>
          <w:rFonts w:ascii="Times New Roman" w:hAnsi="Times New Roman" w:cs="Times New Roman"/>
          <w:bCs/>
        </w:rPr>
        <w:t>использовать</w:t>
      </w:r>
      <w:r w:rsidRPr="0087733A">
        <w:rPr>
          <w:rFonts w:ascii="Times New Roman" w:hAnsi="Times New Roman" w:cs="Times New Roman"/>
        </w:rPr>
        <w:t xml:space="preserve"> теплоноситель в системах отопления не по прямому назначению (использование сетевой воды из систем и приборов отопления на бытовые нужды).</w:t>
      </w:r>
    </w:p>
    <w:p w:rsidR="00977D2A" w:rsidRPr="0087733A" w:rsidRDefault="00977D2A" w:rsidP="00977D2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Учет товарно-материальных ценностей в Помещении проводится в не рабочее время, а именно с 23:00 до 09:00. В часы работы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учет товарно-материальных ценностей возможно проводить в исключительных случаях и только при письменном предварительном согласовании даты и времени учета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 При проведении согласованного учета на входе в магазин обязательно должна висеть табличка «Учет». Не допускается проведение учета в выходные дни и праздники.</w:t>
      </w:r>
    </w:p>
    <w:p w:rsidR="00977D2A" w:rsidRPr="0087733A" w:rsidRDefault="00977D2A" w:rsidP="00977D2A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Допускается проведение шумовых работ Субарендатором, его представителями и/или подрядчиком только в период с 22:00 до 09:00 часов.  </w:t>
      </w:r>
    </w:p>
    <w:p w:rsidR="00977D2A" w:rsidRPr="0087733A" w:rsidRDefault="00977D2A" w:rsidP="00977D2A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Не допускается нахождение Субарендатора и/или его подрядчиков, представителей Субарендатора в рабочей одежде, в загрязненной одежде и обуви, в период с 10:00 до 22:00 часов.  </w:t>
      </w:r>
    </w:p>
    <w:p w:rsidR="00977D2A" w:rsidRPr="0087733A" w:rsidRDefault="00977D2A" w:rsidP="00977D2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977D2A" w:rsidRPr="0087733A" w:rsidRDefault="00977D2A" w:rsidP="00977D2A">
      <w:pPr>
        <w:numPr>
          <w:ilvl w:val="0"/>
          <w:numId w:val="1"/>
        </w:numPr>
        <w:tabs>
          <w:tab w:val="num" w:pos="0"/>
          <w:tab w:val="num" w:pos="36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Порядок использования Зон общего пользования.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Если иной порядок не устанавливается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Зоны общего пользования, общественные выходы и входы на территорию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, а также прилегающая территория не могут быть использованы для других целей кроме как для прохода покупателей (посетителей), входа и выхода из помещений.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Всё пространство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а также прилегающая территория (пешеходные дорожки, входы, вестибюли, коридоры, лифты, лестничные площадки, залы, входы, выходы, также дорожки, аллеи, проходы и т. д.) не должны иметь препятствий или заграждений, в том числе временного характера. </w:t>
      </w:r>
      <w:r w:rsidRPr="0087733A">
        <w:rPr>
          <w:rFonts w:ascii="Times New Roman" w:hAnsi="Times New Roman" w:cs="Times New Roman"/>
        </w:rPr>
        <w:lastRenderedPageBreak/>
        <w:t xml:space="preserve">Запрещается создавать какие-либо заграждения свободному проходу, создаваемые </w:t>
      </w:r>
      <w:r w:rsidRPr="0087733A">
        <w:rPr>
          <w:rFonts w:ascii="Times New Roman" w:hAnsi="Times New Roman" w:cs="Times New Roman"/>
          <w:bCs/>
        </w:rPr>
        <w:t>Субарендатором</w:t>
      </w:r>
      <w:r w:rsidRPr="0087733A">
        <w:rPr>
          <w:rFonts w:ascii="Times New Roman" w:hAnsi="Times New Roman" w:cs="Times New Roman"/>
        </w:rPr>
        <w:t xml:space="preserve"> либо его посетителями и гостями.</w:t>
      </w:r>
    </w:p>
    <w:p w:rsidR="00977D2A" w:rsidRPr="0087733A" w:rsidRDefault="00977D2A" w:rsidP="00977D2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Пассажирские лифты разрешается использовать только для перевозки людей. Запрещается перевозить в кабинах пассажирских лифтов различного рода грузы, в том числе тележки, большие упаковки и пр.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Использование Субарендатором Зон общего пользования в коммерческих целях, в том числе для осуществления презентаций и других рекламных промо-акций, возможно на основании дополнительного соглашения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не должен устанавливать или позволять установку антенн на кровле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на внешних стенах помещений зала розничной торговли или в другом ином месте вокруг границ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Всё сантехническое оборудование и фурнитура, установленные в местах общего пользования, должно использоваться по прямому назначению.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Запрещено использование Зон общего пользования, служебных и эвакуационных коридоров в целях хранения любого имущества Субарендатора.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Запрещено вносить на территорию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велосипеды, роликовые коньки и т. д., а также передвигаться с помощью этих средств.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Нахождение животных на территории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беспорядков или в случае необходимости применения экстренных мер по охране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 находящихся в нем людей, </w:t>
      </w:r>
      <w:r w:rsidRPr="0087733A">
        <w:rPr>
          <w:rFonts w:ascii="Times New Roman" w:hAnsi="Times New Roman" w:cs="Times New Roman"/>
          <w:bCs/>
        </w:rPr>
        <w:t>Арендатор</w:t>
      </w:r>
      <w:r w:rsidRPr="0087733A">
        <w:rPr>
          <w:rFonts w:ascii="Times New Roman" w:hAnsi="Times New Roman" w:cs="Times New Roman"/>
        </w:rPr>
        <w:t xml:space="preserve">  </w:t>
      </w:r>
      <w:r w:rsidRPr="0087733A">
        <w:rPr>
          <w:rFonts w:ascii="Times New Roman" w:hAnsi="Times New Roman" w:cs="Times New Roman"/>
          <w:bCs/>
        </w:rPr>
        <w:t xml:space="preserve"> </w:t>
      </w:r>
      <w:r w:rsidRPr="0087733A">
        <w:rPr>
          <w:rFonts w:ascii="Times New Roman" w:hAnsi="Times New Roman" w:cs="Times New Roman"/>
        </w:rPr>
        <w:t xml:space="preserve">имеет право ограничить или прекратить доступ в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на период действия таких обстоятельств без уплаты каких-либо штрафных санкций.</w:t>
      </w:r>
    </w:p>
    <w:p w:rsidR="00977D2A" w:rsidRPr="0087733A" w:rsidRDefault="00977D2A" w:rsidP="00977D2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Ответственность за сохранность припаркованных машин и все риски, связанные с этим, несет владельцами и Субарендаторами, которые паркуют эти машины.</w:t>
      </w:r>
    </w:p>
    <w:p w:rsidR="00977D2A" w:rsidRPr="0087733A" w:rsidRDefault="00977D2A" w:rsidP="00977D2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Требования к предприятиям общественного питания. Сотрудникам Субарендатора запрещается выходить в служебно-административные помещения, а также туалеты, в общие зоны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 на прилегающую территорию в одежде, предназначенной для приготовления продуктов питания, в фартуках и иной спецодежде. </w:t>
      </w:r>
    </w:p>
    <w:p w:rsidR="00977D2A" w:rsidRPr="0087733A" w:rsidRDefault="00977D2A" w:rsidP="00977D2A">
      <w:pPr>
        <w:numPr>
          <w:ilvl w:val="0"/>
          <w:numId w:val="1"/>
        </w:numPr>
        <w:tabs>
          <w:tab w:val="num" w:pos="0"/>
          <w:tab w:val="num" w:pos="36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Внешний вид Помещения, оформление Внутренних и Внешних фасадов, витрин.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Внешний вид Внутренних и Внешних фасадов Помещения согласуется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 xml:space="preserve"> Субарендатор</w:t>
      </w:r>
      <w:r w:rsidRPr="0087733A">
        <w:rPr>
          <w:rFonts w:ascii="Times New Roman" w:hAnsi="Times New Roman" w:cs="Times New Roman"/>
        </w:rPr>
        <w:t xml:space="preserve"> за свой счет вывешивает, содержит в надлежащем состоянии и освещает соответствующие вывески на внешней витрине </w:t>
      </w:r>
      <w:r w:rsidRPr="0087733A">
        <w:rPr>
          <w:rFonts w:ascii="Times New Roman" w:hAnsi="Times New Roman" w:cs="Times New Roman"/>
          <w:bCs/>
        </w:rPr>
        <w:t>Помещения</w:t>
      </w:r>
      <w:r w:rsidRPr="0087733A">
        <w:rPr>
          <w:rFonts w:ascii="Times New Roman" w:hAnsi="Times New Roman" w:cs="Times New Roman"/>
        </w:rPr>
        <w:t xml:space="preserve">. Субарендатор письменно согласовывает с </w:t>
      </w:r>
      <w:r w:rsidRPr="0087733A">
        <w:rPr>
          <w:rFonts w:ascii="Times New Roman" w:hAnsi="Times New Roman" w:cs="Times New Roman"/>
          <w:bCs/>
        </w:rPr>
        <w:t>Арендатором</w:t>
      </w:r>
      <w:r w:rsidRPr="0087733A">
        <w:rPr>
          <w:rFonts w:ascii="Times New Roman" w:hAnsi="Times New Roman" w:cs="Times New Roman"/>
        </w:rPr>
        <w:t xml:space="preserve"> размер, вид, характер и расположение таких вывесок. Суба</w:t>
      </w:r>
      <w:r w:rsidRPr="0087733A">
        <w:rPr>
          <w:rFonts w:ascii="Times New Roman" w:hAnsi="Times New Roman" w:cs="Times New Roman"/>
          <w:bCs/>
        </w:rPr>
        <w:t>рендатор</w:t>
      </w:r>
      <w:r w:rsidRPr="0087733A">
        <w:rPr>
          <w:rFonts w:ascii="Times New Roman" w:hAnsi="Times New Roman" w:cs="Times New Roman"/>
        </w:rPr>
        <w:t xml:space="preserve"> не вправе без письменного согласия </w:t>
      </w:r>
      <w:r w:rsidRPr="0087733A">
        <w:rPr>
          <w:rFonts w:ascii="Times New Roman" w:hAnsi="Times New Roman" w:cs="Times New Roman"/>
          <w:bCs/>
        </w:rPr>
        <w:t>Арендатора</w:t>
      </w:r>
      <w:r w:rsidRPr="0087733A">
        <w:rPr>
          <w:rFonts w:ascii="Times New Roman" w:hAnsi="Times New Roman" w:cs="Times New Roman"/>
        </w:rPr>
        <w:t xml:space="preserve"> вывешивать или использовать какой-либо полог, мачту, флаг, антенну или аналогичное устройство за пределами </w:t>
      </w:r>
      <w:r w:rsidRPr="0087733A">
        <w:rPr>
          <w:rFonts w:ascii="Times New Roman" w:hAnsi="Times New Roman" w:cs="Times New Roman"/>
          <w:bCs/>
        </w:rPr>
        <w:t>Помещения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имеет право выставлять свои фирменные торговые знаки только в установленных </w:t>
      </w:r>
      <w:r w:rsidRPr="0087733A">
        <w:rPr>
          <w:rFonts w:ascii="Times New Roman" w:hAnsi="Times New Roman" w:cs="Times New Roman"/>
          <w:bCs/>
        </w:rPr>
        <w:t xml:space="preserve">Арендатором </w:t>
      </w:r>
      <w:r w:rsidRPr="0087733A">
        <w:rPr>
          <w:rFonts w:ascii="Times New Roman" w:hAnsi="Times New Roman" w:cs="Times New Roman"/>
        </w:rPr>
        <w:t xml:space="preserve">местах. Размер, цвет и дизайн таких вывесок должен быть согласован с </w:t>
      </w:r>
      <w:r w:rsidRPr="0087733A">
        <w:rPr>
          <w:rFonts w:ascii="Times New Roman" w:hAnsi="Times New Roman" w:cs="Times New Roman"/>
          <w:bCs/>
        </w:rPr>
        <w:t>Арендатором</w:t>
      </w:r>
      <w:r w:rsidRPr="0087733A">
        <w:rPr>
          <w:rFonts w:ascii="Times New Roman" w:hAnsi="Times New Roman" w:cs="Times New Roman"/>
        </w:rPr>
        <w:t xml:space="preserve">. В случае нарушения Субарендатором вышеуказанного, Арендатор может ликвидировать это нарушение без какой-либо ответственности, а также начислить штрафные пени </w:t>
      </w:r>
      <w:r w:rsidRPr="0087733A">
        <w:rPr>
          <w:rFonts w:ascii="Times New Roman" w:hAnsi="Times New Roman" w:cs="Times New Roman"/>
          <w:bCs/>
        </w:rPr>
        <w:t>Субарендатору</w:t>
      </w:r>
      <w:r w:rsidRPr="0087733A">
        <w:rPr>
          <w:rFonts w:ascii="Times New Roman" w:hAnsi="Times New Roman" w:cs="Times New Roman"/>
        </w:rPr>
        <w:t xml:space="preserve"> на сумму расходов, понесенных в результате такой ликвидации.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за свой счет обеспечивает все необходимое обслуживание и любые другие дополнительные работы любого оснащения в </w:t>
      </w:r>
      <w:r w:rsidRPr="0087733A">
        <w:rPr>
          <w:rFonts w:ascii="Times New Roman" w:hAnsi="Times New Roman" w:cs="Times New Roman"/>
          <w:bCs/>
        </w:rPr>
        <w:t>Помещении</w:t>
      </w:r>
      <w:r w:rsidRPr="0087733A">
        <w:rPr>
          <w:rFonts w:ascii="Times New Roman" w:hAnsi="Times New Roman" w:cs="Times New Roman"/>
        </w:rPr>
        <w:t xml:space="preserve"> и любых вывесок в </w:t>
      </w:r>
      <w:r w:rsidRPr="0087733A">
        <w:rPr>
          <w:rFonts w:ascii="Times New Roman" w:hAnsi="Times New Roman" w:cs="Times New Roman"/>
          <w:bCs/>
        </w:rPr>
        <w:t>Помещении</w:t>
      </w:r>
      <w:r w:rsidRPr="0087733A">
        <w:rPr>
          <w:rFonts w:ascii="Times New Roman" w:hAnsi="Times New Roman" w:cs="Times New Roman"/>
        </w:rPr>
        <w:t xml:space="preserve"> и на его витринах, а также поддерживает </w:t>
      </w:r>
      <w:r w:rsidRPr="0087733A">
        <w:rPr>
          <w:rFonts w:ascii="Times New Roman" w:hAnsi="Times New Roman" w:cs="Times New Roman"/>
          <w:bCs/>
        </w:rPr>
        <w:t>Помещение</w:t>
      </w:r>
      <w:r w:rsidRPr="0087733A">
        <w:rPr>
          <w:rFonts w:ascii="Times New Roman" w:hAnsi="Times New Roman" w:cs="Times New Roman"/>
        </w:rPr>
        <w:t xml:space="preserve"> в надлежащем и привлекательном для посетителей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состоянии в течение всего </w:t>
      </w:r>
      <w:r w:rsidRPr="0087733A">
        <w:rPr>
          <w:rFonts w:ascii="Times New Roman" w:hAnsi="Times New Roman" w:cs="Times New Roman"/>
          <w:bCs/>
        </w:rPr>
        <w:t>Срока Аренды</w:t>
      </w:r>
      <w:r w:rsidRPr="0087733A">
        <w:rPr>
          <w:rFonts w:ascii="Times New Roman" w:hAnsi="Times New Roman" w:cs="Times New Roman"/>
        </w:rPr>
        <w:t>. Арендатор заменяет любые поврежденные или битые стекла новыми стеклами такого же качества за свой счет.</w:t>
      </w:r>
    </w:p>
    <w:p w:rsidR="00977D2A" w:rsidRPr="0087733A" w:rsidRDefault="00977D2A" w:rsidP="00977D2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Субарендатор должен:</w:t>
      </w:r>
    </w:p>
    <w:p w:rsidR="00977D2A" w:rsidRPr="0087733A" w:rsidRDefault="00977D2A" w:rsidP="00977D2A">
      <w:pPr>
        <w:numPr>
          <w:ilvl w:val="0"/>
          <w:numId w:val="7"/>
        </w:numPr>
        <w:tabs>
          <w:tab w:val="num" w:pos="709"/>
          <w:tab w:val="num" w:pos="172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освещать внутреннее пространство в соответствии с санитарными нормами Помещения Субарендатора, Фасады, Витрины и все вывески в течение Часов Работы;</w:t>
      </w:r>
    </w:p>
    <w:p w:rsidR="00977D2A" w:rsidRPr="0087733A" w:rsidRDefault="00977D2A" w:rsidP="00977D2A">
      <w:pPr>
        <w:numPr>
          <w:ilvl w:val="0"/>
          <w:numId w:val="7"/>
        </w:numPr>
        <w:tabs>
          <w:tab w:val="num" w:pos="709"/>
          <w:tab w:val="num" w:pos="172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Содержать Помещение, Фасады и Витрины, все вывески, относящиеся к Помещению, розничные товары, обстановку, торговое оборудование и иное имущество, расположенное в Помещении, в аккуратном, чистом и безопасном состоянии.</w:t>
      </w:r>
    </w:p>
    <w:p w:rsidR="00977D2A" w:rsidRPr="0087733A" w:rsidRDefault="00977D2A" w:rsidP="00977D2A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87733A">
        <w:rPr>
          <w:rFonts w:ascii="Times New Roman" w:hAnsi="Times New Roman" w:cs="Times New Roman"/>
          <w:b/>
          <w:bCs/>
          <w:u w:val="single"/>
        </w:rPr>
        <w:t>Время осуществления коммерческой деятельности.</w:t>
      </w:r>
    </w:p>
    <w:p w:rsidR="00977D2A" w:rsidRPr="0087733A" w:rsidRDefault="00977D2A" w:rsidP="00977D2A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Субарендатор ведет коммерческую деятельность своего предприятия и обеспечивает доступ покупателей (посетителей) в Помещение в рамках регламента работы </w:t>
      </w:r>
      <w:r w:rsidRPr="0087733A">
        <w:rPr>
          <w:rFonts w:ascii="Times New Roman" w:hAnsi="Times New Roman" w:cs="Times New Roman"/>
          <w:bCs/>
        </w:rPr>
        <w:t>ТРЦ/ОЦ</w:t>
      </w:r>
      <w:r w:rsidRPr="0087733A">
        <w:rPr>
          <w:rFonts w:ascii="Times New Roman" w:hAnsi="Times New Roman" w:cs="Times New Roman"/>
        </w:rPr>
        <w:t>, в дни и часы, установленные Администрацией ТРЦ.</w:t>
      </w:r>
    </w:p>
    <w:p w:rsidR="00977D2A" w:rsidRPr="0087733A" w:rsidRDefault="00977D2A" w:rsidP="00977D2A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Принятый в </w:t>
      </w:r>
      <w:r w:rsidRPr="0087733A">
        <w:rPr>
          <w:rFonts w:ascii="Times New Roman" w:hAnsi="Times New Roman" w:cs="Times New Roman"/>
          <w:bCs/>
        </w:rPr>
        <w:t>ТРЦ/ОЦ</w:t>
      </w:r>
      <w:r w:rsidRPr="0087733A">
        <w:rPr>
          <w:rFonts w:ascii="Times New Roman" w:hAnsi="Times New Roman" w:cs="Times New Roman"/>
        </w:rPr>
        <w:t xml:space="preserve"> выходной день - 1 января.</w:t>
      </w:r>
    </w:p>
    <w:p w:rsidR="00977D2A" w:rsidRPr="0087733A" w:rsidRDefault="00977D2A" w:rsidP="00977D2A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Режим работы ТРЦ для покупателей (посетителей) – </w:t>
      </w:r>
    </w:p>
    <w:p w:rsidR="00977D2A" w:rsidRPr="0087733A" w:rsidRDefault="00977D2A" w:rsidP="00977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- торговая галерея и детский развлекательный центр - с 10:00 до 22:00 часов;</w:t>
      </w:r>
    </w:p>
    <w:p w:rsidR="00977D2A" w:rsidRPr="0087733A" w:rsidRDefault="00977D2A" w:rsidP="00977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- гипермаркет круглосуточно;</w:t>
      </w:r>
    </w:p>
    <w:p w:rsidR="00977D2A" w:rsidRPr="0087733A" w:rsidRDefault="00977D2A" w:rsidP="00977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lastRenderedPageBreak/>
        <w:t>- кинокомплекс с 9.00 до 02.00 часов;</w:t>
      </w:r>
    </w:p>
    <w:p w:rsidR="00977D2A" w:rsidRPr="0087733A" w:rsidRDefault="00977D2A" w:rsidP="00977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- ресторанный дворик с 10:00 до 03:00 часов;</w:t>
      </w:r>
    </w:p>
    <w:p w:rsidR="00977D2A" w:rsidRPr="0087733A" w:rsidRDefault="00977D2A" w:rsidP="00977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- боулинг с 10:00 до 02:00 часов.</w:t>
      </w:r>
    </w:p>
    <w:p w:rsidR="00977D2A" w:rsidRPr="0087733A" w:rsidRDefault="00977D2A" w:rsidP="00977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ТРЦ работает без выходных и праздничных дней, за исключением 1-го января, если иное не будет установлено Арендодателем.</w:t>
      </w:r>
    </w:p>
    <w:p w:rsidR="00977D2A" w:rsidRPr="0087733A" w:rsidRDefault="00977D2A" w:rsidP="00977D2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Если иное отдельно не согласованно с Администрацией ТРЦ, Субарендатор должен обеспечить работу своего предприятия в указанные часы без перерывов.</w:t>
      </w:r>
    </w:p>
    <w:p w:rsidR="00977D2A" w:rsidRPr="0087733A" w:rsidRDefault="00977D2A" w:rsidP="00977D2A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Режим работы ОЦ для посетителей – с 08 часов 00 минут до 22 часов 00 минут ежедневно.</w:t>
      </w:r>
    </w:p>
    <w:p w:rsidR="00977D2A" w:rsidRPr="0087733A" w:rsidRDefault="00977D2A" w:rsidP="00977D2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977D2A" w:rsidRPr="0087733A" w:rsidRDefault="00977D2A" w:rsidP="00977D2A">
      <w:pPr>
        <w:numPr>
          <w:ilvl w:val="0"/>
          <w:numId w:val="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Организация доступа в Помещение Субарендатора.</w:t>
      </w:r>
    </w:p>
    <w:p w:rsidR="00977D2A" w:rsidRPr="0087733A" w:rsidRDefault="00977D2A" w:rsidP="00977D2A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До начала коммерческой деятельности в арендуемом Помещении Субарендатор обязан предоставить Арендатору   списки, заверенные печатью и своей подписью (либо подписью представителя субарендатора, имеющего «Доверенность»): </w:t>
      </w:r>
    </w:p>
    <w:p w:rsidR="00977D2A" w:rsidRPr="0087733A" w:rsidRDefault="00977D2A" w:rsidP="00977D2A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общий список работников для оформления пропусков (с указанием Должности, Ф.И.О.);</w:t>
      </w:r>
    </w:p>
    <w:p w:rsidR="00977D2A" w:rsidRPr="0087733A" w:rsidRDefault="00977D2A" w:rsidP="00977D2A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список уполномоченных лиц, которые в отсутствии субарендатора могут вскрывать (закрывать) Помещение, находиться в арендованном «Помещении» и на которых приказом по предприятию возложены обязанности по выполнению правил техники безопасности, пожарной безопасности, Правил пользования ТРЦ и других условий договора Субаренды. (Должность; Ф.И.О.); </w:t>
      </w:r>
    </w:p>
    <w:p w:rsidR="00977D2A" w:rsidRPr="0087733A" w:rsidRDefault="00977D2A" w:rsidP="00977D2A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список работников, имеющих право, подавать (подписывать) заявки на пропуск лиц по обслуживанию оборудования, принимать и отгружать товар, оборудование и др. материальные средства. (Должность; Ф.И.О.; образец подписи; сот. телефон.); </w:t>
      </w:r>
    </w:p>
    <w:p w:rsidR="00977D2A" w:rsidRPr="0087733A" w:rsidRDefault="00977D2A" w:rsidP="00977D2A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контактные лица для взаимодействия по вопросам бухгалтерского и налогового учета, имеющие право подписи Актов-Сверок. (Должность; Ф.И.О.; образец подписи; Телефон.)</w:t>
      </w:r>
    </w:p>
    <w:p w:rsidR="00977D2A" w:rsidRPr="0087733A" w:rsidRDefault="00977D2A" w:rsidP="00977D2A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Все сотрудники Субарендатора, которые проходят в служебные помещения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или на его территорию в нерабочие часы ТРЦ, но вовремя определенное Арендатором для приемки товара, подготовки арендуемого Помещения к открытию и т.д. должны иметь пропуска установленного образца. Изготовление и выдача пропусков обеспечиваются Арендатором после предоставления Субарендатором письменной заявки установленного образца. В случае утери пропуска повторное изготовление и выдача происходит за деньги по расценкам Арендатора. Временным работникам Субарендатора после предоставления письменной заявки, Арендатор выписывает временные пропуска.  Субарендатор полностью отвечает за достоверность информации о сотрудниках, которую он подает для изготовления пропусков. В случае увольнения или перевода на другое место работы какого-либо сотрудника, Субарендатор должен изъять у него пропуск и передать его Арендатору.</w:t>
      </w:r>
    </w:p>
    <w:p w:rsidR="00977D2A" w:rsidRPr="0087733A" w:rsidRDefault="00977D2A" w:rsidP="00977D2A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 Арендатор контролирует посещение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сотрудниками Субарендатора круглосуточно, поэтому время и место посещения должны регистрироваться при входе и выходе с территории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 Сотрудники, посещающие ТРЦ, могут быть опрошены персоналом службы обеспечения безопасности о цели визита.</w:t>
      </w:r>
    </w:p>
    <w:p w:rsidR="00977D2A" w:rsidRPr="0087733A" w:rsidRDefault="00977D2A" w:rsidP="00977D2A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Запрещается нахождение сотрудников Субарендатора, посторонних лиц в помещениях ТРЦ в нерабочее время, в выходные и праздничные дни.</w:t>
      </w:r>
    </w:p>
    <w:p w:rsidR="00977D2A" w:rsidRPr="0087733A" w:rsidRDefault="00977D2A" w:rsidP="00977D2A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Все сотрудники Субарендатора должны покинуть свои помещения в течение 1 часа 30 минут после окончания работы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 В случаях, когда каким-либо сотрудникам Субарендатора необходимо находится в помещении во внеурочное время для передачи смены, учета товарно-материальных ценностей, замены и/или пополнения ассортимента, оформления витрин или для какой-либо иной цели, необходимо заполнить бланк «Заявление о работе во внеурочное время» с указанием всех остающихся сотрудников и дополнительного время пребывания.</w:t>
      </w:r>
    </w:p>
    <w:p w:rsidR="00977D2A" w:rsidRPr="0087733A" w:rsidRDefault="00977D2A" w:rsidP="00977D2A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Субарендаторы, имеющие свою службу охраны, либо договоры на охрану со сторонними охранными предприятиями, обязаны предоставить на согласование с Арендатором   Положение о пропускном режиме, инструкции по организации охраны и пропускного режима до момента открытия Помещения, либо в течение 10 дней с момента принятия настоящих правил.</w:t>
      </w:r>
    </w:p>
    <w:p w:rsidR="00977D2A" w:rsidRPr="0087733A" w:rsidRDefault="00977D2A" w:rsidP="00977D2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77D2A" w:rsidRPr="0087733A" w:rsidRDefault="00977D2A" w:rsidP="00977D2A">
      <w:pPr>
        <w:numPr>
          <w:ilvl w:val="0"/>
          <w:numId w:val="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Доставка Грузов, пользование Разгрузочной зоной.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Поступление любых грузов на территорию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осуществляется только через специально отведенную Разгрузочную зону, определенную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lastRenderedPageBreak/>
        <w:t xml:space="preserve">Стоянка автомобилей в Разгрузочной зоне запрещена, а также запрещается ремонт, техническое обслуживание, мойка, заправка автотранспорта на территории </w:t>
      </w:r>
      <w:r w:rsidRPr="0087733A">
        <w:rPr>
          <w:rFonts w:ascii="Times New Roman" w:hAnsi="Times New Roman" w:cs="Times New Roman"/>
          <w:bCs/>
        </w:rPr>
        <w:t>ТРЦ и прилегающей территории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Администрация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не несет ответственность за потерю или кражу вещей из транспортных средств, находящихся в Разгрузочной зоне или на прилегающей территории.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Время для поставки товара в арендуемое </w:t>
      </w:r>
      <w:r w:rsidRPr="0087733A">
        <w:rPr>
          <w:rFonts w:ascii="Times New Roman" w:hAnsi="Times New Roman" w:cs="Times New Roman"/>
          <w:bCs/>
        </w:rPr>
        <w:t>Помещение Субарендатор</w:t>
      </w:r>
      <w:r w:rsidRPr="0087733A">
        <w:rPr>
          <w:rFonts w:ascii="Times New Roman" w:hAnsi="Times New Roman" w:cs="Times New Roman"/>
        </w:rPr>
        <w:t xml:space="preserve"> обязан согласовать с Арендатором. В отношении поставок товара и оборудования в часы, определяемые Арендатором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обязан оповещать Администрацию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минимум за 6 часов или предоставить график регулярных поставок. Оба варианта должны утверждаться. Все поставки должны совершать исключительно через предназначенные для этого дебаркадеры и проходы, определенные Арендатором.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Прием грузов осуществляется согласно графику, составленному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в Разгрузочной зоне. Данное мероприятие направлено на предотвращение пересечения по времени, поставок различных организаций, и проводится для оптимизации функционирования Разгрузочной зоны. Субарендатор должен заранее, за 24 часа до поставки груза, сделать заявку на работу в Разгрузочной зоне и предоставить график поставок.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Бесплатная автостоянка для автотранспорта, осуществляющего поставки товаров в </w:t>
      </w:r>
      <w:r w:rsidRPr="0087733A">
        <w:rPr>
          <w:rFonts w:ascii="Times New Roman" w:hAnsi="Times New Roman" w:cs="Times New Roman"/>
          <w:bCs/>
        </w:rPr>
        <w:t>Помещение</w:t>
      </w:r>
      <w:r w:rsidRPr="0087733A">
        <w:rPr>
          <w:rFonts w:ascii="Times New Roman" w:hAnsi="Times New Roman" w:cs="Times New Roman"/>
        </w:rPr>
        <w:t xml:space="preserve"> разрешена продолжительностью не более 2-х часов в специально отведенном для этого места. Такие автомашины, припаркованные на автостоянке и оставленные после закрытия и после разрешенного времени для производства поставок, будут арестованы охранным персоналом автостоянки </w:t>
      </w:r>
      <w:r w:rsidRPr="0087733A">
        <w:rPr>
          <w:rFonts w:ascii="Times New Roman" w:hAnsi="Times New Roman" w:cs="Times New Roman"/>
          <w:bCs/>
        </w:rPr>
        <w:t>Арендатора</w:t>
      </w:r>
      <w:r w:rsidRPr="0087733A">
        <w:rPr>
          <w:rFonts w:ascii="Times New Roman" w:hAnsi="Times New Roman" w:cs="Times New Roman"/>
        </w:rPr>
        <w:t xml:space="preserve">, и владельцы таких машин будут оштрафованы на сумму 10 000 (Десять тысяч рублей за каждую ночь стоянки, либо на сумму 1 000 (одна тысяча) рублей за каждый час стоянки, превышающий два часа стоянки. В случае невозможности взимания штрафов с владельцев таких автомашин, вышеуказанные штрафы будут взысканы с </w:t>
      </w:r>
      <w:r w:rsidRPr="0087733A">
        <w:rPr>
          <w:rFonts w:ascii="Times New Roman" w:hAnsi="Times New Roman" w:cs="Times New Roman"/>
          <w:bCs/>
        </w:rPr>
        <w:t>Субарендатора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Весь доставленный груз должен быть вывезен с территории Разгрузочной зоны до начала работы торговых площадей с 7.00 до 10.00.</w:t>
      </w:r>
    </w:p>
    <w:p w:rsidR="00977D2A" w:rsidRPr="0087733A" w:rsidRDefault="00977D2A" w:rsidP="00977D2A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Разгрузка товара и оборудования осуществляется строго с дебаркадера через грузовые лифты. Разгрузка с любого другого входа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и/или с другой территории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категорически запрещена.</w:t>
      </w:r>
    </w:p>
    <w:p w:rsidR="00977D2A" w:rsidRPr="0087733A" w:rsidRDefault="00977D2A" w:rsidP="00977D2A">
      <w:pPr>
        <w:numPr>
          <w:ilvl w:val="0"/>
          <w:numId w:val="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Доставка Грузов из Разгрузочной зоны.</w:t>
      </w:r>
    </w:p>
    <w:p w:rsidR="00977D2A" w:rsidRPr="0087733A" w:rsidRDefault="00977D2A" w:rsidP="00977D2A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Доставка грузов из Разгрузочной зоны в Помещение Арендатора/Субарендатора или на склад производится в присутствии представителя Администрации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 Ответственного лица Субарендатора. Ответственное лицо Субарендатора должно присутствовать в течение всего времени осуществления ввоза или вывоза имущества.</w:t>
      </w:r>
    </w:p>
    <w:p w:rsidR="00977D2A" w:rsidRPr="0087733A" w:rsidRDefault="00977D2A" w:rsidP="00977D2A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 случае если Субарендатору необходимо организовать поставку крупногабаритных грузов, Субарендатор должен заблаговременно (минимум за 24 часа) согласовать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время и порядок производства такой поставки.</w:t>
      </w:r>
    </w:p>
    <w:p w:rsidR="00977D2A" w:rsidRPr="0087733A" w:rsidRDefault="00977D2A" w:rsidP="00977D2A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Не допускается нахождение грузов в зонах общего пользования и на прилегающей территории. При складировании груза в неразрешенных местах он подлежит перемещению за счет Субарендатора.</w:t>
      </w:r>
    </w:p>
    <w:p w:rsidR="00977D2A" w:rsidRPr="0087733A" w:rsidRDefault="00977D2A" w:rsidP="00977D2A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 течение всего рабочего времени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не допускается доставка грузов в помещение Субарендатора через открытые для покупателей (посетителей) участки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. Все Субарендатора, чьи помещения не обладают дополнительным доступом из служебных коридоров, должны составить график доставки товаров в Помещение таким образом, чтобы исключить пересечение указанных потоков с движением покупателей (посетителей) по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в Часы Работы.</w:t>
      </w:r>
    </w:p>
    <w:p w:rsidR="00977D2A" w:rsidRPr="0087733A" w:rsidRDefault="00977D2A" w:rsidP="00977D2A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Не должны использоваться ни в арендуемом </w:t>
      </w:r>
      <w:r w:rsidRPr="0087733A">
        <w:rPr>
          <w:rFonts w:ascii="Times New Roman" w:hAnsi="Times New Roman" w:cs="Times New Roman"/>
          <w:bCs/>
        </w:rPr>
        <w:t>Помещении</w:t>
      </w:r>
      <w:r w:rsidRPr="0087733A">
        <w:rPr>
          <w:rFonts w:ascii="Times New Roman" w:hAnsi="Times New Roman" w:cs="Times New Roman"/>
        </w:rPr>
        <w:t xml:space="preserve">, ни в общих залах либо </w:t>
      </w:r>
      <w:r w:rsidRPr="0087733A">
        <w:rPr>
          <w:rFonts w:ascii="Times New Roman" w:hAnsi="Times New Roman" w:cs="Times New Roman"/>
          <w:bCs/>
        </w:rPr>
        <w:t>Субарендатором</w:t>
      </w:r>
      <w:r w:rsidRPr="0087733A">
        <w:rPr>
          <w:rFonts w:ascii="Times New Roman" w:hAnsi="Times New Roman" w:cs="Times New Roman"/>
        </w:rPr>
        <w:t xml:space="preserve">, либо его рабочими и другими лицами при получении и транспортировке товаров ручные каталки, рохли, кроме тех, которые снабжены резиновыми покрышками с боковыми протекторами, все другие подобные приспособления, которые </w:t>
      </w:r>
      <w:r w:rsidRPr="0087733A">
        <w:rPr>
          <w:rFonts w:ascii="Times New Roman" w:hAnsi="Times New Roman" w:cs="Times New Roman"/>
          <w:bCs/>
        </w:rPr>
        <w:t>/Субарендатор</w:t>
      </w:r>
      <w:r w:rsidRPr="0087733A">
        <w:rPr>
          <w:rFonts w:ascii="Times New Roman" w:hAnsi="Times New Roman" w:cs="Times New Roman"/>
        </w:rPr>
        <w:t xml:space="preserve"> предполагает использовать в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должны быть снабжены резиновыми покрышками, ограничителями и другими приспособлениями для безопасности подобного типа механизмов и должны быть письменно согласованы с </w:t>
      </w:r>
      <w:r w:rsidRPr="0087733A">
        <w:rPr>
          <w:rFonts w:ascii="Times New Roman" w:hAnsi="Times New Roman" w:cs="Times New Roman"/>
          <w:bCs/>
        </w:rPr>
        <w:t>Арендатором</w:t>
      </w:r>
      <w:r w:rsidRPr="0087733A">
        <w:rPr>
          <w:rFonts w:ascii="Times New Roman" w:hAnsi="Times New Roman" w:cs="Times New Roman"/>
        </w:rPr>
        <w:t xml:space="preserve">. Перемещение груза, в том числе воды, канцтоваров, орг. техники, товара, оборудования, инструментов, материалов и прочего, по эскалаторам и в пассажирских лифтах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строго запрещено. Использование грузовых тележек не по назначению запрещено. Не допускается передвигать коробки, мешки и т. д. волоком по полу Зон общего пользования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. Все разгрузочно-погрузочные работы Субарендатора, доставка товара, оборудования и прочего в Помещение или из него должны совершаться исключительно через предназначенные для этого </w:t>
      </w:r>
      <w:r w:rsidRPr="0087733A">
        <w:rPr>
          <w:rFonts w:ascii="Times New Roman" w:hAnsi="Times New Roman" w:cs="Times New Roman"/>
        </w:rPr>
        <w:lastRenderedPageBreak/>
        <w:t xml:space="preserve">проходы, определенные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 не должны создавать препятствий для свободного перемещения посетителей как внутри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, так и снаружи. В случае выявления фактов получения и транспортировки товаров способом, противоречащим указанному пункту, на Субарендатора налагается штраф.</w:t>
      </w:r>
    </w:p>
    <w:p w:rsidR="00977D2A" w:rsidRPr="0087733A" w:rsidRDefault="00977D2A" w:rsidP="00977D2A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Лица, ввозящие или вывозящие имущество, после завершения работы должны убрать весь упаковочный материал и мусор и произвести уборку на пути следования согласно установленным требованиям.</w:t>
      </w:r>
    </w:p>
    <w:p w:rsidR="00977D2A" w:rsidRPr="0087733A" w:rsidRDefault="00977D2A" w:rsidP="00977D2A">
      <w:pPr>
        <w:numPr>
          <w:ilvl w:val="0"/>
          <w:numId w:val="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Организация утилизации отходов.</w:t>
      </w:r>
    </w:p>
    <w:p w:rsidR="00977D2A" w:rsidRPr="0087733A" w:rsidRDefault="00977D2A" w:rsidP="00977D2A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bCs/>
        </w:rPr>
        <w:t>Субарендаторы</w:t>
      </w:r>
      <w:r w:rsidRPr="0087733A">
        <w:rPr>
          <w:rFonts w:ascii="Times New Roman" w:hAnsi="Times New Roman" w:cs="Times New Roman"/>
        </w:rPr>
        <w:t xml:space="preserve"> должны выносить мусор с территории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следующим образом – весь мусор помещается в специальные пластиковые мешки одноразового использования, которые завязываются таким образом, чтобы мусор не просыпался на пол; затем мешки выбрасываются в контейнер, который находится в специально отведенном месте. Ни в коем случае </w:t>
      </w:r>
      <w:r w:rsidRPr="0087733A">
        <w:rPr>
          <w:rFonts w:ascii="Times New Roman" w:hAnsi="Times New Roman" w:cs="Times New Roman"/>
          <w:bCs/>
        </w:rPr>
        <w:t>Субарендатор</w:t>
      </w:r>
      <w:r w:rsidRPr="0087733A">
        <w:rPr>
          <w:rFonts w:ascii="Times New Roman" w:hAnsi="Times New Roman" w:cs="Times New Roman"/>
        </w:rPr>
        <w:t xml:space="preserve"> и его сотрудники не должны складировать мешки с мусором в общих зонах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 в любом другом месте на его территории. Субарендаторы, чья деятельность связана с приготовлением пищи, полуфабрикатов, кондитерских изделий, мытьем посуды - должны производить сбор жиров из </w:t>
      </w:r>
      <w:proofErr w:type="spellStart"/>
      <w:r w:rsidRPr="0087733A">
        <w:rPr>
          <w:rFonts w:ascii="Times New Roman" w:hAnsi="Times New Roman" w:cs="Times New Roman"/>
        </w:rPr>
        <w:t>жироуловителей</w:t>
      </w:r>
      <w:proofErr w:type="spellEnd"/>
      <w:r w:rsidRPr="0087733A">
        <w:rPr>
          <w:rFonts w:ascii="Times New Roman" w:hAnsi="Times New Roman" w:cs="Times New Roman"/>
        </w:rPr>
        <w:t>, жаровен, поддонов и др. посуды в прочные непроницаемые полиэтиленовые мешки или в герметичную посуду и складировать в контейнер для «Пищевых отходов». Отработанные люминесцентные лампы, относящиеся к 1 классу опасности (чрезвычайно-опасные отходы), категорически запрещается складировать в контейнеры для ТБО. Субарендатор обязан производить передачу неисправных и отработанных ламп в заводской упаковке дежурному энергетику ТРЦ, либо передавать их по договору с лицензированной организацией. В случае выявления фактов несанкционированного складирования мусора (в том числе в урны, находящиеся в местах общего пользования) на Субарендатора налагается штраф.</w:t>
      </w:r>
    </w:p>
    <w:p w:rsidR="00977D2A" w:rsidRPr="0087733A" w:rsidRDefault="00977D2A" w:rsidP="00977D2A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/Субарендатор осуществляет сбор отходов и мусора, а также их хранение и складирование только тем способом и в тех зонах Здания, которые определит для этого Администрация ТРЦ.</w:t>
      </w:r>
    </w:p>
    <w:p w:rsidR="00977D2A" w:rsidRPr="0087733A" w:rsidRDefault="00977D2A" w:rsidP="00977D2A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Не допускается оставлять отходы или мусорные контейнеры в служебных коридорах или Зонах общего пользования.</w:t>
      </w:r>
    </w:p>
    <w:p w:rsidR="00977D2A" w:rsidRPr="0087733A" w:rsidRDefault="00977D2A" w:rsidP="00977D2A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Утилизация крупногабаритных отходов, люминесцентных ламп и других специальных отходов, а также отходов, подверженных разложению или неприятным запахам, должна производиться в порядке и на условиях, согласованных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0"/>
          <w:numId w:val="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Уборка Помещений Субарендаторов.</w:t>
      </w:r>
    </w:p>
    <w:p w:rsidR="00977D2A" w:rsidRPr="0087733A" w:rsidRDefault="00977D2A" w:rsidP="00977D2A">
      <w:pPr>
        <w:numPr>
          <w:ilvl w:val="1"/>
          <w:numId w:val="1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Субарендатор обязан содержать свое Помещение в чистом, опрятном состоянии, с соблюдением санитарно-гигиенических норм.</w:t>
      </w:r>
    </w:p>
    <w:p w:rsidR="00977D2A" w:rsidRPr="0087733A" w:rsidRDefault="00977D2A" w:rsidP="00977D2A">
      <w:pPr>
        <w:widowControl w:val="0"/>
        <w:tabs>
          <w:tab w:val="num" w:pos="0"/>
        </w:tabs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87733A">
        <w:rPr>
          <w:rFonts w:ascii="Times New Roman" w:eastAsia="Arial Unicode MS" w:hAnsi="Times New Roman" w:cs="Times New Roman"/>
          <w:kern w:val="3"/>
        </w:rPr>
        <w:t>10.2</w:t>
      </w:r>
      <w:r w:rsidRPr="0087733A">
        <w:rPr>
          <w:rFonts w:ascii="Times New Roman" w:eastAsia="Arial Unicode MS" w:hAnsi="Times New Roman" w:cs="Times New Roman"/>
          <w:kern w:val="3"/>
        </w:rPr>
        <w:tab/>
        <w:t>Субарендатор должен обеспечить уборку своего Помещения, включая торговое оборудование, продаваемые товары и прочее, путем заключения договора на оказание услуг по уборке арендуемых помещений, витрин и иных поверхностей, сопряженных с местами общего пользования, с компанией, оказывающей соответствующие услуги на территории ТРЦ.</w:t>
      </w:r>
    </w:p>
    <w:p w:rsidR="00977D2A" w:rsidRPr="0087733A" w:rsidRDefault="00977D2A" w:rsidP="00977D2A">
      <w:pPr>
        <w:widowControl w:val="0"/>
        <w:tabs>
          <w:tab w:val="num" w:pos="0"/>
        </w:tabs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87733A">
        <w:rPr>
          <w:rFonts w:ascii="Times New Roman" w:eastAsia="Arial Unicode MS" w:hAnsi="Times New Roman" w:cs="Times New Roman"/>
          <w:kern w:val="3"/>
        </w:rPr>
        <w:t>10.3. Основная уборка Помещения, расположенного в ТРЦ, Субарендатором осуществляется только в нерабочее время, в специально отведенное время, согласованное с Арендатором.</w:t>
      </w:r>
    </w:p>
    <w:p w:rsidR="00977D2A" w:rsidRPr="0087733A" w:rsidRDefault="00977D2A" w:rsidP="00977D2A">
      <w:pPr>
        <w:widowControl w:val="0"/>
        <w:numPr>
          <w:ilvl w:val="1"/>
          <w:numId w:val="18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87733A">
        <w:rPr>
          <w:rFonts w:ascii="Times New Roman" w:eastAsia="Arial Unicode MS" w:hAnsi="Times New Roman" w:cs="Times New Roman"/>
          <w:kern w:val="3"/>
        </w:rPr>
        <w:t>Текущую уборку Субарендатор обязан производить регулярно в течение рабочего времени Субарендатора, по мере необходимости, не допуская образования грязи, мусора, переполненных мусорных корзин.</w:t>
      </w:r>
    </w:p>
    <w:p w:rsidR="00977D2A" w:rsidRPr="0087733A" w:rsidRDefault="00977D2A" w:rsidP="00977D2A">
      <w:pPr>
        <w:widowControl w:val="0"/>
        <w:tabs>
          <w:tab w:val="num" w:pos="0"/>
        </w:tabs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87733A">
        <w:rPr>
          <w:rFonts w:ascii="Times New Roman" w:eastAsia="Arial Unicode MS" w:hAnsi="Times New Roman" w:cs="Times New Roman"/>
          <w:kern w:val="3"/>
        </w:rPr>
        <w:t>10.5.</w:t>
      </w:r>
      <w:r w:rsidRPr="0087733A">
        <w:rPr>
          <w:rFonts w:ascii="Times New Roman" w:eastAsia="Arial Unicode MS" w:hAnsi="Times New Roman" w:cs="Times New Roman"/>
          <w:kern w:val="3"/>
        </w:rPr>
        <w:tab/>
        <w:t>Запрещено проводить смену экспозиций в витринах Помещения Субарендатора в часы работы ТРЦ.</w:t>
      </w:r>
    </w:p>
    <w:p w:rsidR="00977D2A" w:rsidRPr="0087733A" w:rsidRDefault="00977D2A" w:rsidP="00977D2A">
      <w:pPr>
        <w:widowControl w:val="0"/>
        <w:tabs>
          <w:tab w:val="num" w:pos="0"/>
        </w:tabs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87733A">
        <w:rPr>
          <w:rFonts w:ascii="Times New Roman" w:eastAsia="Arial Unicode MS" w:hAnsi="Times New Roman" w:cs="Times New Roman"/>
          <w:kern w:val="3"/>
        </w:rPr>
        <w:t>10.6.</w:t>
      </w:r>
      <w:r w:rsidRPr="0087733A">
        <w:rPr>
          <w:rFonts w:ascii="Times New Roman" w:eastAsia="Arial Unicode MS" w:hAnsi="Times New Roman" w:cs="Times New Roman"/>
          <w:kern w:val="3"/>
        </w:rPr>
        <w:tab/>
        <w:t>Субарендатор обязан проинструктировать всех своих сотрудников, подрядчиков о соблюдении чистоты и порядка в туалетах в Зонах общего пользования.</w:t>
      </w:r>
    </w:p>
    <w:p w:rsidR="00977D2A" w:rsidRPr="0087733A" w:rsidRDefault="00977D2A" w:rsidP="00977D2A">
      <w:pPr>
        <w:widowControl w:val="0"/>
        <w:tabs>
          <w:tab w:val="num" w:pos="0"/>
        </w:tabs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87733A">
        <w:rPr>
          <w:rFonts w:ascii="Times New Roman" w:eastAsia="Arial Unicode MS" w:hAnsi="Times New Roman" w:cs="Times New Roman"/>
          <w:kern w:val="3"/>
        </w:rPr>
        <w:t>10.7.</w:t>
      </w:r>
      <w:r w:rsidRPr="0087733A">
        <w:rPr>
          <w:rFonts w:ascii="Times New Roman" w:eastAsia="Arial Unicode MS" w:hAnsi="Times New Roman" w:cs="Times New Roman"/>
          <w:kern w:val="3"/>
        </w:rPr>
        <w:tab/>
        <w:t>Категорически не допускается сливать в канализацию пищевые отходы и любые другие отходы, а также любые жидкости, которые могут вызывать засорение канализационных труб или порчу оборудования.</w:t>
      </w:r>
    </w:p>
    <w:p w:rsidR="00977D2A" w:rsidRPr="0087733A" w:rsidRDefault="00977D2A" w:rsidP="00977D2A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 xml:space="preserve">Курение, употребление алкогольных напитков и парковка личного транспорта на территории </w:t>
      </w:r>
      <w:r w:rsidRPr="0087733A">
        <w:rPr>
          <w:rFonts w:ascii="Times New Roman" w:hAnsi="Times New Roman" w:cs="Times New Roman"/>
          <w:b/>
          <w:bCs/>
          <w:u w:val="single"/>
        </w:rPr>
        <w:t>ТРЦ</w:t>
      </w:r>
      <w:r w:rsidRPr="0087733A">
        <w:rPr>
          <w:rFonts w:ascii="Times New Roman" w:hAnsi="Times New Roman" w:cs="Times New Roman"/>
          <w:b/>
          <w:u w:val="single"/>
        </w:rPr>
        <w:t>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7733A">
        <w:rPr>
          <w:rFonts w:ascii="Times New Roman" w:eastAsia="Times New Roman" w:hAnsi="Times New Roman" w:cs="Times New Roman"/>
        </w:rPr>
        <w:t xml:space="preserve">По общему правилу курение сигарет и электронных устройств, кальянов и прочих приспособлений при помощи которых выдыхается дым или пар, употребление алкогольных напитков на территории Зон общего пользования и в помещениях Субарендатора категорически запрещено, независимо от времени суток. Субарендатор обязан довести это правило до всех посетителей, сотрудников, подрядчиков Субарендатора. /Субарендатор должен также следить, чтобы не курили, не распивали алкогольные напитки посетители на территории его Помещения. 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7733A">
        <w:rPr>
          <w:rFonts w:ascii="Times New Roman" w:eastAsia="Times New Roman" w:hAnsi="Times New Roman" w:cs="Times New Roman"/>
        </w:rPr>
        <w:lastRenderedPageBreak/>
        <w:t>При подозрении /Субарендатора или его сотрудников в нахождении в состоянии алкогольного опьянения, сотрудник Охраны имеет право провести тест при помощи специального устройства «</w:t>
      </w:r>
      <w:proofErr w:type="spellStart"/>
      <w:r w:rsidRPr="0087733A">
        <w:rPr>
          <w:rFonts w:ascii="Times New Roman" w:eastAsia="Times New Roman" w:hAnsi="Times New Roman" w:cs="Times New Roman"/>
        </w:rPr>
        <w:t>Алкотестер</w:t>
      </w:r>
      <w:proofErr w:type="spellEnd"/>
      <w:r w:rsidRPr="0087733A">
        <w:rPr>
          <w:rFonts w:ascii="Times New Roman" w:eastAsia="Times New Roman" w:hAnsi="Times New Roman" w:cs="Times New Roman"/>
        </w:rPr>
        <w:t>». В случае отказа от прохождения теста, факт нахождения в состоянии опьянения будет считаться подтвержденным.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7733A">
        <w:rPr>
          <w:rFonts w:ascii="Times New Roman" w:eastAsia="Times New Roman" w:hAnsi="Times New Roman" w:cs="Times New Roman"/>
        </w:rPr>
        <w:t>Администрация определяет места для курения персонала /Субарендаторов и Администрации ТРЦ.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7733A">
        <w:rPr>
          <w:rFonts w:ascii="Times New Roman" w:eastAsia="Times New Roman" w:hAnsi="Times New Roman" w:cs="Times New Roman"/>
        </w:rPr>
        <w:t xml:space="preserve">Бесплатная автостоянка личного(иного) автотранспорта персонала, работающего в Помещении Субарендатора, а также сотрудников ТРЦ, разрешена только в специально отведенных служебных парковочных местах (Приложение № 1), на общей парковке ТРЦ стоянка автотранспорта указанных лиц запрещена.  </w:t>
      </w:r>
    </w:p>
    <w:p w:rsidR="00977D2A" w:rsidRPr="0087733A" w:rsidRDefault="00977D2A" w:rsidP="00977D2A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  <w:b/>
          <w:u w:val="single"/>
        </w:rPr>
        <w:t>Прием пищи сотрудниками /Субарендатора.</w:t>
      </w:r>
    </w:p>
    <w:p w:rsidR="00977D2A" w:rsidRPr="0087733A" w:rsidRDefault="00977D2A" w:rsidP="00977D2A">
      <w:pPr>
        <w:numPr>
          <w:ilvl w:val="1"/>
          <w:numId w:val="15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</w:rPr>
        <w:t xml:space="preserve">На территории ТРЦ запрещено готовить или подогревать продукты питания, предназначенные для потребления сотрудниками и посетителями </w:t>
      </w:r>
      <w:r w:rsidRPr="0087733A">
        <w:rPr>
          <w:rFonts w:ascii="Times New Roman" w:hAnsi="Times New Roman" w:cs="Times New Roman"/>
          <w:bCs/>
        </w:rPr>
        <w:t>Субарендатора</w:t>
      </w:r>
      <w:r w:rsidRPr="0087733A">
        <w:rPr>
          <w:rFonts w:ascii="Times New Roman" w:hAnsi="Times New Roman" w:cs="Times New Roman"/>
        </w:rPr>
        <w:t xml:space="preserve">, за исключением тех помещений, которые предназначены для этого. В случае обнаружения случаев приготовления или разогрева продуктов питания на территории арендуемых помещений –Арендатор) вправе требовать </w:t>
      </w:r>
      <w:r w:rsidRPr="0087733A">
        <w:rPr>
          <w:rFonts w:ascii="Times New Roman" w:hAnsi="Times New Roman" w:cs="Times New Roman"/>
          <w:bCs/>
        </w:rPr>
        <w:t xml:space="preserve">уплаты штрафа </w:t>
      </w:r>
      <w:r w:rsidRPr="0087733A">
        <w:rPr>
          <w:rFonts w:ascii="Times New Roman" w:hAnsi="Times New Roman" w:cs="Times New Roman"/>
        </w:rPr>
        <w:t>и производить перемещение оборудования, применяемого для приготовления и подогрева продуктов питания за пределы Помещения без обеспечения их сохранности.</w:t>
      </w:r>
    </w:p>
    <w:p w:rsidR="00977D2A" w:rsidRPr="0087733A" w:rsidRDefault="00977D2A" w:rsidP="00977D2A">
      <w:pPr>
        <w:numPr>
          <w:ilvl w:val="1"/>
          <w:numId w:val="15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</w:rPr>
        <w:t>Использование Зон общего пользования для приема пищи, приносимой сотрудниками Субарендатора, не допускается.</w:t>
      </w:r>
    </w:p>
    <w:p w:rsidR="00977D2A" w:rsidRPr="0087733A" w:rsidRDefault="00977D2A" w:rsidP="00977D2A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Правила по соблюдению интересов других /Субарендаторов.</w:t>
      </w:r>
    </w:p>
    <w:p w:rsidR="00977D2A" w:rsidRPr="0087733A" w:rsidRDefault="00977D2A" w:rsidP="00977D2A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</w:rPr>
        <w:t xml:space="preserve">Каждый Субарендатор должен учитывать интересы других /Субарендаторов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</w:rPr>
        <w:t xml:space="preserve">Если иное не согласованно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не допускается применение любых звуковых, световых и других эффектов, которые могут помешать коммерческой деятельности других Субарендаторов, повлиять на деятельность Администрации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или помешать покупателям (посетителям). Системы звуковой трансляции (музыкальной, речевой рекламы) должны устанавливаться только после согласования с Администрацией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Обеспечение безопасности на территории ТРЦ.</w:t>
      </w:r>
    </w:p>
    <w:p w:rsidR="00977D2A" w:rsidRPr="0087733A" w:rsidRDefault="00977D2A" w:rsidP="00977D2A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</w:rPr>
        <w:t xml:space="preserve">Обеспечение безопасности на территории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 осуществляет подразделение обеспечения безопасности при ТРЦ, которая руководствуется при этом законодательными актами, действующими на территории РФ.</w:t>
      </w:r>
    </w:p>
    <w:p w:rsidR="00977D2A" w:rsidRPr="0087733A" w:rsidRDefault="00977D2A" w:rsidP="00977D2A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</w:rPr>
        <w:t xml:space="preserve">В обязанности подразделения обеспечения безопасности ТРЦ входит обеспечение общественного порядка в Зонах общего пользования, Паркинге и Разгрузочной зоне, предупреждение и пресечение противоправных действий, направленных на покушение на жизнь и здоровье покупателей (посетителей)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, сотрудников субарендаторов и Субарендатора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, обслуживающего персонала, а также обеспечение сохранности материальных ценностей, находящихся в Зонах общего пользования.</w:t>
      </w:r>
    </w:p>
    <w:p w:rsidR="00977D2A" w:rsidRPr="0087733A" w:rsidRDefault="00977D2A" w:rsidP="00977D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77D2A" w:rsidRPr="0087733A" w:rsidRDefault="00977D2A" w:rsidP="00977D2A">
      <w:pPr>
        <w:numPr>
          <w:ilvl w:val="0"/>
          <w:numId w:val="20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7733A">
        <w:rPr>
          <w:rFonts w:ascii="Times New Roman" w:hAnsi="Times New Roman" w:cs="Times New Roman"/>
          <w:b/>
          <w:u w:val="single"/>
        </w:rPr>
        <w:t>Порядок открытия и закрытия арендуемых помещений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Открытие и закрытие Помещений осуществляют сотрудники Субарендатора в порядке, предусмотренном настоящей статьей.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Субарендатора открывает Помещение самостоятельно. Перед открытием сотрудник Субарендатора должен убедиться в отсутствии признаков несанкционированного проникновения в Помещение (разбитых витрин, незапертых дверей, визуально просматриваемого через стеклянные перегородки беспорядка в помещении, разбросанного товара и т.п.) и только после этого отключить охранную сигнализацию (если она установлена в помещении) и открыть двери Помещения.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О признаках несанкционированного проникновения в помещение, сотрудник Субарендатора, не открывая Помещение немедленно информирует Администрацию ТРЦ.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По окончании работы Помещения Субарендатор обязан:</w:t>
      </w:r>
    </w:p>
    <w:p w:rsidR="00977D2A" w:rsidRPr="0087733A" w:rsidRDefault="00977D2A" w:rsidP="00977D2A">
      <w:pPr>
        <w:numPr>
          <w:ilvl w:val="2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выключить освещение и отключить все электроприборы, работа которых в круглосуточном режиме не предусмотрена. </w:t>
      </w:r>
    </w:p>
    <w:p w:rsidR="00977D2A" w:rsidRPr="0087733A" w:rsidRDefault="00977D2A" w:rsidP="00977D2A">
      <w:pPr>
        <w:numPr>
          <w:ilvl w:val="2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убедиться, что в помещении не осталось посторонних предметов и лиц, а при их обнаружении - незамедлительно проинформировать об этом Администрацию ТРЦ;</w:t>
      </w:r>
    </w:p>
    <w:p w:rsidR="00977D2A" w:rsidRPr="0087733A" w:rsidRDefault="00977D2A" w:rsidP="00977D2A">
      <w:pPr>
        <w:numPr>
          <w:ilvl w:val="2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самостоятельно запереть на ключ входные двери Помещения, включить охранную сигнализацию (если она установлена в помещении).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Правом открывать и закрывать арендуемое помещение обладают сотрудники Субарендатора, имеющие ключи от данного помещения и указанные Субарендатором в списках, </w:t>
      </w:r>
      <w:r w:rsidRPr="0087733A">
        <w:rPr>
          <w:rFonts w:ascii="Times New Roman" w:hAnsi="Times New Roman" w:cs="Times New Roman"/>
        </w:rPr>
        <w:lastRenderedPageBreak/>
        <w:t>хранящихся в Администрации ТРЦ, в которых отражается Ф.И.О. и номер телефона указанных сотрудников. Помимо этого, Субарендатор в списках указывают Ф.И.О., номера телефонов и адреса места жительства двух штатных сотрудников, с которыми можно связаться в любое время суток для обязательного их прибытия в ТРЦ при возникновении чрезвычайной ситуации в помещении Субарендатора.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Каждый Субарендатор в день начала работы в ТРЦ обязан сдать в Администрацию один экземпляр ключей от арендуемого помещения для вскрытия его в чрезвычайных ситуациях (при затоплении, возгорании электропроводки и т.п.). Ключи сдаются в тубе, опечатанной печатью Субарендатора.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В случаях замены запорного механизма замка необходимо уведомить об этом Администрацию ТРЦ и предоставить новый ключ.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При возникновении указанных чрезвычайных ситуаций в арендуемом помещении, Администрация незамедлительно вызывает сотрудников Субарендатора, указанных в списках. Если характер возникшей ситуации позволяет - Администрация дожидается сотрудников Арендатора и открывает помещение только в их присутствии. При экстренном вскрытии помещения, производимого без присутствия сотрудников Субарендатора, о чем составляется Акт, подписываемый представителями Администрации ТРЦ.</w:t>
      </w:r>
    </w:p>
    <w:p w:rsidR="00977D2A" w:rsidRPr="0087733A" w:rsidRDefault="00977D2A" w:rsidP="00977D2A">
      <w:pPr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В случае нарушения требований настоящего раздела Правил, а также если доступ по каким-то причинам не был предоставлен Субарендатором (отсутствие ключа, либо ключ не подходит к двери арендуемого помещения) на Субарендатора налагается </w:t>
      </w:r>
      <w:r w:rsidRPr="0087733A">
        <w:rPr>
          <w:rFonts w:ascii="Times New Roman" w:hAnsi="Times New Roman" w:cs="Times New Roman"/>
          <w:i/>
        </w:rPr>
        <w:t>штраф. Кроме того, Субарендатор обязан возместить любой ущерб, причиненный Арендатору или третьим лица в результате нарушения требований настоящих Правил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numPr>
          <w:ilvl w:val="0"/>
          <w:numId w:val="20"/>
        </w:numPr>
        <w:tabs>
          <w:tab w:val="num" w:pos="567"/>
          <w:tab w:val="num" w:pos="72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87733A">
        <w:rPr>
          <w:rFonts w:ascii="Times New Roman" w:hAnsi="Times New Roman" w:cs="Times New Roman"/>
          <w:b/>
        </w:rPr>
        <w:t>Заключительные положения</w:t>
      </w:r>
    </w:p>
    <w:p w:rsidR="00977D2A" w:rsidRPr="0087733A" w:rsidRDefault="00977D2A" w:rsidP="00977D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16.1.</w:t>
      </w:r>
      <w:r w:rsidRPr="0087733A">
        <w:rPr>
          <w:rFonts w:ascii="Times New Roman" w:hAnsi="Times New Roman" w:cs="Times New Roman"/>
        </w:rPr>
        <w:tab/>
        <w:t xml:space="preserve">Настоящие правила и инструкции вступают в силу с момента передачи </w:t>
      </w:r>
      <w:r w:rsidRPr="0087733A">
        <w:rPr>
          <w:rFonts w:ascii="Times New Roman" w:hAnsi="Times New Roman" w:cs="Times New Roman"/>
          <w:bCs/>
        </w:rPr>
        <w:t xml:space="preserve">Помещения Субарендатору </w:t>
      </w:r>
      <w:r w:rsidRPr="0087733A">
        <w:rPr>
          <w:rFonts w:ascii="Times New Roman" w:hAnsi="Times New Roman" w:cs="Times New Roman"/>
        </w:rPr>
        <w:t>для проведения подготовительных работ и будут обязательны к исполнению.</w:t>
      </w:r>
    </w:p>
    <w:p w:rsidR="00977D2A" w:rsidRPr="0087733A" w:rsidRDefault="00977D2A" w:rsidP="00977D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16.2.</w:t>
      </w:r>
      <w:r w:rsidRPr="0087733A">
        <w:rPr>
          <w:rFonts w:ascii="Times New Roman" w:hAnsi="Times New Roman" w:cs="Times New Roman"/>
        </w:rPr>
        <w:tab/>
        <w:t>Копия Настоящих правил должна находиться в арендуемом Помещении.</w:t>
      </w:r>
    </w:p>
    <w:p w:rsidR="00977D2A" w:rsidRPr="0087733A" w:rsidRDefault="00977D2A" w:rsidP="00977D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16.3.</w:t>
      </w:r>
      <w:r w:rsidRPr="0087733A">
        <w:rPr>
          <w:rFonts w:ascii="Times New Roman" w:hAnsi="Times New Roman" w:cs="Times New Roman"/>
        </w:rPr>
        <w:tab/>
        <w:t xml:space="preserve">Настоящие правила являются обязательными к исполнению всеми сотрудниками, поставщиками, подрядчиками и другими представителями Субарендатора, выполняющими функции, непосредственно связанные с коммерческой деятельностью Субарендатора в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 xml:space="preserve">. Настоящие Правила распространяются на Субарендаторов и являются обязательными к исполнению всеми сотрудниками, поставщиками, подрядчиками и другими представителями Субарендатора, выполняющими функции, непосредственно связанные с коммерческой деятельностью Субарендатора </w:t>
      </w:r>
      <w:r w:rsidRPr="0087733A">
        <w:rPr>
          <w:rFonts w:ascii="Times New Roman" w:hAnsi="Times New Roman" w:cs="Times New Roman"/>
          <w:bCs/>
        </w:rPr>
        <w:t>ТРЦ</w:t>
      </w:r>
      <w:r w:rsidRPr="0087733A">
        <w:rPr>
          <w:rFonts w:ascii="Times New Roman" w:hAnsi="Times New Roman" w:cs="Times New Roman"/>
        </w:rPr>
        <w:t>.</w:t>
      </w:r>
    </w:p>
    <w:p w:rsidR="00977D2A" w:rsidRPr="0087733A" w:rsidRDefault="00977D2A" w:rsidP="00977D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16.4.</w:t>
      </w:r>
      <w:r w:rsidRPr="0087733A">
        <w:rPr>
          <w:rFonts w:ascii="Times New Roman" w:hAnsi="Times New Roman" w:cs="Times New Roman"/>
        </w:rPr>
        <w:tab/>
        <w:t xml:space="preserve">Субарендатор обязуется довести требования настоящих Правил до всех своих сотрудников. </w:t>
      </w:r>
    </w:p>
    <w:p w:rsidR="00977D2A" w:rsidRDefault="00977D2A" w:rsidP="00977D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77D2A" w:rsidRDefault="00977D2A" w:rsidP="00977D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77D2A" w:rsidRDefault="00977D2A" w:rsidP="00977D2A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77D2A" w:rsidRPr="0087733A" w:rsidRDefault="00977D2A" w:rsidP="00977D2A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lang w:eastAsia="ru-RU"/>
        </w:rPr>
      </w:pPr>
      <w:r w:rsidRPr="0087733A">
        <w:rPr>
          <w:rFonts w:ascii="Times New Roman" w:hAnsi="Times New Roman" w:cs="Times New Roman"/>
          <w:noProof/>
          <w:lang w:eastAsia="ru-RU"/>
        </w:rPr>
        <w:lastRenderedPageBreak/>
        <w:t>Приложение № 1</w:t>
      </w:r>
    </w:p>
    <w:p w:rsidR="00977D2A" w:rsidRPr="0087733A" w:rsidRDefault="00977D2A" w:rsidP="00977D2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noProof/>
          <w:lang w:eastAsia="ru-RU"/>
        </w:rPr>
        <w:t>к Правилам пользования Комплексом</w:t>
      </w:r>
    </w:p>
    <w:p w:rsidR="00977D2A" w:rsidRPr="0087733A" w:rsidRDefault="00977D2A" w:rsidP="00977D2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7D2A" w:rsidRPr="0087733A" w:rsidRDefault="00977D2A" w:rsidP="00977D2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>Схема расположения мест для парковки</w:t>
      </w:r>
    </w:p>
    <w:p w:rsidR="00977D2A" w:rsidRPr="0087733A" w:rsidRDefault="00977D2A" w:rsidP="00977D2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</w:rPr>
        <w:t xml:space="preserve">автотранспорта сотрудников и Субарендаторов ТРЦ </w:t>
      </w:r>
      <w:proofErr w:type="spellStart"/>
      <w:r w:rsidRPr="0087733A">
        <w:rPr>
          <w:rFonts w:ascii="Times New Roman" w:hAnsi="Times New Roman" w:cs="Times New Roman"/>
        </w:rPr>
        <w:t>ЮГРАМолл</w:t>
      </w:r>
      <w:proofErr w:type="spellEnd"/>
    </w:p>
    <w:p w:rsidR="00977D2A" w:rsidRPr="0087733A" w:rsidRDefault="00977D2A" w:rsidP="00977D2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77D2A" w:rsidRPr="0087733A" w:rsidRDefault="00977D2A" w:rsidP="00977D2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773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2878F1" wp14:editId="3DB4849A">
            <wp:extent cx="4897755" cy="6273800"/>
            <wp:effectExtent l="0" t="0" r="0" b="0"/>
            <wp:docPr id="2" name="Рисунок 2" descr="схема парковк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схема парковки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2A" w:rsidRPr="0087733A" w:rsidRDefault="00977D2A" w:rsidP="00977D2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7D2A" w:rsidRPr="0087733A" w:rsidRDefault="00977D2A" w:rsidP="00977D2A">
      <w:pPr>
        <w:autoSpaceDE w:val="0"/>
        <w:autoSpaceDN w:val="0"/>
        <w:contextualSpacing/>
        <w:rPr>
          <w:rFonts w:ascii="Times New Roman" w:hAnsi="Times New Roman" w:cs="Times New Roman"/>
          <w:b/>
        </w:rPr>
      </w:pPr>
    </w:p>
    <w:sectPr w:rsidR="00977D2A" w:rsidRPr="0087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01B"/>
    <w:multiLevelType w:val="hybridMultilevel"/>
    <w:tmpl w:val="6DFA7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F90"/>
    <w:multiLevelType w:val="multilevel"/>
    <w:tmpl w:val="D02A97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</w:abstractNum>
  <w:abstractNum w:abstractNumId="2" w15:restartNumberingAfterBreak="0">
    <w:nsid w:val="09AE0A6C"/>
    <w:multiLevelType w:val="hybridMultilevel"/>
    <w:tmpl w:val="0D749D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E61510"/>
    <w:multiLevelType w:val="multilevel"/>
    <w:tmpl w:val="5C7C86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71B71"/>
    <w:multiLevelType w:val="multilevel"/>
    <w:tmpl w:val="D174F1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E8B492A"/>
    <w:multiLevelType w:val="multilevel"/>
    <w:tmpl w:val="3DFAF58E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32CC776B"/>
    <w:multiLevelType w:val="multilevel"/>
    <w:tmpl w:val="760E6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CF964D8"/>
    <w:multiLevelType w:val="multilevel"/>
    <w:tmpl w:val="22B85F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2"/>
      </w:rPr>
    </w:lvl>
  </w:abstractNum>
  <w:abstractNum w:abstractNumId="8" w15:restartNumberingAfterBreak="0">
    <w:nsid w:val="405C5189"/>
    <w:multiLevelType w:val="hybridMultilevel"/>
    <w:tmpl w:val="5EB241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722734"/>
    <w:multiLevelType w:val="multilevel"/>
    <w:tmpl w:val="410A7E4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4AA318E5"/>
    <w:multiLevelType w:val="hybridMultilevel"/>
    <w:tmpl w:val="68EA43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DB3EA2"/>
    <w:multiLevelType w:val="multilevel"/>
    <w:tmpl w:val="3B8A9C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51741698"/>
    <w:multiLevelType w:val="multilevel"/>
    <w:tmpl w:val="EED88BA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4661EF0"/>
    <w:multiLevelType w:val="multilevel"/>
    <w:tmpl w:val="3E4C5E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6D165B"/>
    <w:multiLevelType w:val="multilevel"/>
    <w:tmpl w:val="C71ABA5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5C6E2D22"/>
    <w:multiLevelType w:val="hybridMultilevel"/>
    <w:tmpl w:val="10EA2D0E"/>
    <w:lvl w:ilvl="0" w:tplc="C3ECA7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F79B8"/>
    <w:multiLevelType w:val="multilevel"/>
    <w:tmpl w:val="C92ACF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6FB8339A"/>
    <w:multiLevelType w:val="hybridMultilevel"/>
    <w:tmpl w:val="B7EC6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6B1E82"/>
    <w:multiLevelType w:val="multilevel"/>
    <w:tmpl w:val="2870C3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74F125A9"/>
    <w:multiLevelType w:val="multilevel"/>
    <w:tmpl w:val="FF5E4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B06069"/>
    <w:multiLevelType w:val="multilevel"/>
    <w:tmpl w:val="D236F1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A"/>
    <w:rsid w:val="00977D2A"/>
    <w:rsid w:val="00B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B54F-2463-4C8B-AF40-37BA196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D2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97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 Гамлетовна Манучарян</dc:creator>
  <cp:keywords/>
  <dc:description/>
  <cp:lastModifiedBy>Анаит Гамлетовна Манучарян</cp:lastModifiedBy>
  <cp:revision>1</cp:revision>
  <dcterms:created xsi:type="dcterms:W3CDTF">2024-10-09T06:40:00Z</dcterms:created>
  <dcterms:modified xsi:type="dcterms:W3CDTF">2024-10-09T06:42:00Z</dcterms:modified>
</cp:coreProperties>
</file>